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3C" w:rsidRDefault="0069463C" w:rsidP="0069463C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SAI-DI-DP-02</w:t>
      </w:r>
      <w:r w:rsidRPr="009F104A">
        <w:rPr>
          <w:b/>
          <w:sz w:val="24"/>
          <w:szCs w:val="24"/>
        </w:rPr>
        <w:t xml:space="preserve"> Guía para </w:t>
      </w:r>
      <w:r>
        <w:rPr>
          <w:b/>
          <w:sz w:val="24"/>
          <w:szCs w:val="24"/>
        </w:rPr>
        <w:t>arbitraje de trabajos en extenso.</w:t>
      </w:r>
    </w:p>
    <w:p w:rsidR="0069463C" w:rsidRDefault="0069463C" w:rsidP="0069463C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decuadrcula1clara-nfasis41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3114"/>
        <w:gridCol w:w="6363"/>
      </w:tblGrid>
      <w:tr w:rsidR="0069463C" w:rsidRPr="00797049" w:rsidTr="00694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9463C" w:rsidRPr="007A35A8" w:rsidRDefault="0069463C" w:rsidP="00033065">
            <w:pPr>
              <w:rPr>
                <w:rFonts w:ascii="Calibri" w:hAnsi="Calibri" w:cs="Tahoma"/>
                <w:lang w:val="es-ES"/>
              </w:rPr>
            </w:pPr>
            <w:r w:rsidRPr="007A35A8">
              <w:rPr>
                <w:rFonts w:ascii="Calibri" w:hAnsi="Calibri" w:cs="Tahoma"/>
                <w:lang w:val="es-ES"/>
              </w:rPr>
              <w:t xml:space="preserve">Título del </w:t>
            </w:r>
            <w:r w:rsidR="00033065">
              <w:rPr>
                <w:rFonts w:ascii="Calibri" w:hAnsi="Calibri" w:cs="Tahoma"/>
                <w:lang w:val="es-ES"/>
              </w:rPr>
              <w:t>trabajo</w:t>
            </w:r>
            <w:r w:rsidRPr="007A35A8">
              <w:rPr>
                <w:rFonts w:ascii="Calibri" w:hAnsi="Calibri" w:cs="Tahoma"/>
                <w:lang w:val="es-E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3" w:type="dxa"/>
          </w:tcPr>
          <w:p w:rsidR="0069463C" w:rsidRPr="00872D8C" w:rsidRDefault="0069463C" w:rsidP="00031F32">
            <w:pPr>
              <w:rPr>
                <w:rFonts w:ascii="Calibri" w:hAnsi="Calibri" w:cs="Tahoma"/>
                <w:b w:val="0"/>
                <w:lang w:val="es-ES"/>
              </w:rPr>
            </w:pPr>
          </w:p>
        </w:tc>
      </w:tr>
      <w:tr w:rsidR="0069463C" w:rsidRPr="00797049" w:rsidTr="00694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9463C" w:rsidRPr="007A35A8" w:rsidRDefault="0069463C" w:rsidP="00031F32">
            <w:pPr>
              <w:rPr>
                <w:rFonts w:ascii="Calibri" w:hAnsi="Calibri" w:cs="Tahoma"/>
                <w:lang w:val="es-ES"/>
              </w:rPr>
            </w:pPr>
            <w:r w:rsidRPr="007A35A8">
              <w:rPr>
                <w:rFonts w:ascii="Calibri" w:hAnsi="Calibri" w:cs="Tahoma"/>
                <w:lang w:val="es-ES"/>
              </w:rPr>
              <w:t>Nombre del evaluador: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3" w:type="dxa"/>
          </w:tcPr>
          <w:p w:rsidR="0069463C" w:rsidRPr="00797049" w:rsidRDefault="0069463C" w:rsidP="00031F32">
            <w:pPr>
              <w:rPr>
                <w:rFonts w:ascii="Calibri" w:hAnsi="Calibri" w:cs="Tahoma"/>
                <w:lang w:val="es-ES"/>
              </w:rPr>
            </w:pPr>
          </w:p>
        </w:tc>
      </w:tr>
      <w:tr w:rsidR="0069463C" w:rsidRPr="00797049" w:rsidTr="00694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9463C" w:rsidRPr="007A35A8" w:rsidRDefault="0069463C" w:rsidP="00031F32">
            <w:pPr>
              <w:jc w:val="both"/>
              <w:rPr>
                <w:rFonts w:ascii="Calibri" w:hAnsi="Calibri" w:cs="Tahoma"/>
                <w:lang w:val="es-ES"/>
              </w:rPr>
            </w:pPr>
            <w:r>
              <w:rPr>
                <w:rFonts w:ascii="Calibri" w:hAnsi="Calibri" w:cs="Tahoma"/>
                <w:lang w:val="es-ES"/>
              </w:rPr>
              <w:t>Línea de Generación y Aplicación del Conocimiento: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3" w:type="dxa"/>
          </w:tcPr>
          <w:p w:rsidR="0069463C" w:rsidRPr="00797049" w:rsidRDefault="0069463C" w:rsidP="00031F32">
            <w:pPr>
              <w:rPr>
                <w:rFonts w:ascii="Calibri" w:hAnsi="Calibri" w:cs="Tahoma"/>
                <w:lang w:val="es-ES"/>
              </w:rPr>
            </w:pPr>
          </w:p>
        </w:tc>
      </w:tr>
    </w:tbl>
    <w:p w:rsidR="0069463C" w:rsidRPr="00797049" w:rsidRDefault="0069463C" w:rsidP="0069463C">
      <w:pPr>
        <w:spacing w:after="0" w:line="240" w:lineRule="auto"/>
        <w:rPr>
          <w:rFonts w:ascii="Calibri" w:hAnsi="Calibri" w:cs="Tahoma"/>
          <w:b/>
          <w:lang w:val="es-ES"/>
        </w:rPr>
      </w:pPr>
    </w:p>
    <w:p w:rsidR="0069463C" w:rsidRPr="00E0376F" w:rsidRDefault="0069463C" w:rsidP="0069463C">
      <w:pPr>
        <w:spacing w:after="0" w:line="240" w:lineRule="auto"/>
        <w:jc w:val="both"/>
        <w:rPr>
          <w:rFonts w:ascii="Calibri" w:hAnsi="Calibri" w:cs="Tahoma"/>
          <w:b/>
          <w:bCs/>
          <w:iCs/>
          <w:szCs w:val="20"/>
          <w:lang w:val="es-ES_tradnl"/>
        </w:rPr>
      </w:pPr>
      <w:r w:rsidRPr="00E0376F">
        <w:rPr>
          <w:rFonts w:ascii="Calibri" w:hAnsi="Calibri" w:cs="Tahoma"/>
          <w:b/>
          <w:bCs/>
          <w:iCs/>
          <w:szCs w:val="20"/>
          <w:lang w:val="es-ES_tradnl"/>
        </w:rPr>
        <w:t xml:space="preserve">CRITERIOS DE EVALUACIÓN </w:t>
      </w:r>
    </w:p>
    <w:p w:rsidR="0069463C" w:rsidRDefault="0069463C" w:rsidP="0069463C">
      <w:pPr>
        <w:spacing w:after="0" w:line="240" w:lineRule="auto"/>
        <w:ind w:right="-681"/>
        <w:jc w:val="both"/>
        <w:rPr>
          <w:rFonts w:ascii="Calibri" w:hAnsi="Calibri" w:cs="Tahoma"/>
          <w:bCs/>
          <w:i/>
          <w:iCs/>
          <w:lang w:val="es-ES_tradnl"/>
        </w:rPr>
      </w:pPr>
      <w:r w:rsidRPr="00D350C4">
        <w:rPr>
          <w:rFonts w:ascii="Calibri" w:hAnsi="Calibri" w:cs="Tahoma"/>
          <w:bCs/>
          <w:iCs/>
          <w:lang w:val="es-ES_tradnl"/>
        </w:rPr>
        <w:t xml:space="preserve">Los criterios relacionados con el contenido del resumen (según la convocatoria) son: (Objetivo(s), </w:t>
      </w:r>
      <w:r>
        <w:rPr>
          <w:rFonts w:ascii="Calibri" w:hAnsi="Calibri" w:cs="Tahoma"/>
          <w:bCs/>
          <w:iCs/>
          <w:lang w:val="es-ES_tradnl"/>
        </w:rPr>
        <w:t xml:space="preserve">material (s) y </w:t>
      </w:r>
      <w:r w:rsidRPr="00D350C4">
        <w:rPr>
          <w:rFonts w:ascii="Calibri" w:hAnsi="Calibri" w:cs="Tahoma"/>
          <w:bCs/>
          <w:iCs/>
          <w:lang w:val="es-ES_tradnl"/>
        </w:rPr>
        <w:t>método</w:t>
      </w:r>
      <w:r>
        <w:rPr>
          <w:rFonts w:ascii="Calibri" w:hAnsi="Calibri" w:cs="Tahoma"/>
          <w:bCs/>
          <w:iCs/>
          <w:lang w:val="es-ES_tradnl"/>
        </w:rPr>
        <w:t xml:space="preserve"> (</w:t>
      </w:r>
      <w:r w:rsidRPr="00D350C4">
        <w:rPr>
          <w:rFonts w:ascii="Calibri" w:hAnsi="Calibri" w:cs="Tahoma"/>
          <w:bCs/>
          <w:iCs/>
          <w:lang w:val="es-ES_tradnl"/>
        </w:rPr>
        <w:t>s</w:t>
      </w:r>
      <w:r>
        <w:rPr>
          <w:rFonts w:ascii="Calibri" w:hAnsi="Calibri" w:cs="Tahoma"/>
          <w:bCs/>
          <w:iCs/>
          <w:lang w:val="es-ES_tradnl"/>
        </w:rPr>
        <w:t>)</w:t>
      </w:r>
      <w:r w:rsidRPr="00D350C4">
        <w:rPr>
          <w:rFonts w:ascii="Calibri" w:hAnsi="Calibri" w:cs="Tahoma"/>
          <w:bCs/>
          <w:iCs/>
          <w:lang w:val="es-ES_tradnl"/>
        </w:rPr>
        <w:t>, resultado</w:t>
      </w:r>
      <w:r>
        <w:rPr>
          <w:rFonts w:ascii="Calibri" w:hAnsi="Calibri" w:cs="Tahoma"/>
          <w:bCs/>
          <w:iCs/>
          <w:lang w:val="es-ES_tradnl"/>
        </w:rPr>
        <w:t>(</w:t>
      </w:r>
      <w:r w:rsidRPr="00D350C4">
        <w:rPr>
          <w:rFonts w:ascii="Calibri" w:hAnsi="Calibri" w:cs="Tahoma"/>
          <w:bCs/>
          <w:iCs/>
          <w:lang w:val="es-ES_tradnl"/>
        </w:rPr>
        <w:t>s</w:t>
      </w:r>
      <w:r>
        <w:rPr>
          <w:rFonts w:ascii="Calibri" w:hAnsi="Calibri" w:cs="Tahoma"/>
          <w:bCs/>
          <w:iCs/>
          <w:lang w:val="es-ES_tradnl"/>
        </w:rPr>
        <w:t>)</w:t>
      </w:r>
      <w:r w:rsidRPr="00D350C4">
        <w:rPr>
          <w:rFonts w:ascii="Calibri" w:hAnsi="Calibri" w:cs="Tahoma"/>
          <w:bCs/>
          <w:iCs/>
          <w:lang w:val="es-ES_tradnl"/>
        </w:rPr>
        <w:t xml:space="preserve"> y </w:t>
      </w:r>
      <w:r>
        <w:rPr>
          <w:rFonts w:ascii="Calibri" w:hAnsi="Calibri" w:cs="Tahoma"/>
          <w:bCs/>
          <w:iCs/>
          <w:lang w:val="es-ES_tradnl"/>
        </w:rPr>
        <w:t>conclusión(</w:t>
      </w:r>
      <w:r w:rsidRPr="00D350C4">
        <w:rPr>
          <w:rFonts w:ascii="Calibri" w:hAnsi="Calibri" w:cs="Tahoma"/>
          <w:bCs/>
          <w:iCs/>
          <w:lang w:val="es-ES_tradnl"/>
        </w:rPr>
        <w:t xml:space="preserve">s). Marcar “Cumple”, “Cumple parcialmente” y “No cumple”, según corresponda al criterio evaluado. En la columna “Recomendaciones de mejorar” se añadirán comentarios que el evaluador considere pertinentes para que el autor(es), pueda(n) mejorar la estructura o contenido del </w:t>
      </w:r>
      <w:r>
        <w:rPr>
          <w:rFonts w:ascii="Calibri" w:hAnsi="Calibri" w:cs="Tahoma"/>
          <w:bCs/>
          <w:iCs/>
          <w:lang w:val="es-ES_tradnl"/>
        </w:rPr>
        <w:t>trabajo en extenso</w:t>
      </w:r>
      <w:r w:rsidRPr="00D350C4">
        <w:rPr>
          <w:rFonts w:ascii="Calibri" w:hAnsi="Calibri" w:cs="Tahoma"/>
          <w:bCs/>
          <w:iCs/>
          <w:lang w:val="es-ES_tradnl"/>
        </w:rPr>
        <w:t>.</w:t>
      </w:r>
      <w:r w:rsidRPr="00D350C4">
        <w:rPr>
          <w:rFonts w:ascii="Calibri" w:hAnsi="Calibri" w:cs="Tahoma"/>
          <w:bCs/>
          <w:i/>
          <w:iCs/>
          <w:lang w:val="es-ES_tradnl"/>
        </w:rPr>
        <w:t xml:space="preserve"> </w:t>
      </w:r>
    </w:p>
    <w:p w:rsidR="0069463C" w:rsidRPr="00DE1789" w:rsidRDefault="0069463C" w:rsidP="0069463C">
      <w:pPr>
        <w:spacing w:after="0" w:line="240" w:lineRule="auto"/>
        <w:ind w:right="-681"/>
        <w:jc w:val="both"/>
        <w:rPr>
          <w:rFonts w:ascii="Calibri" w:hAnsi="Calibri" w:cs="Tahoma"/>
          <w:bCs/>
          <w:i/>
          <w:iCs/>
          <w:sz w:val="20"/>
          <w:szCs w:val="20"/>
          <w:lang w:val="es-ES_tradnl"/>
        </w:rPr>
      </w:pPr>
    </w:p>
    <w:tbl>
      <w:tblPr>
        <w:tblStyle w:val="Tabladecuadrcula1clara-nfasis41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425"/>
        <w:gridCol w:w="142"/>
        <w:gridCol w:w="425"/>
        <w:gridCol w:w="76"/>
        <w:gridCol w:w="546"/>
        <w:gridCol w:w="588"/>
        <w:gridCol w:w="462"/>
        <w:gridCol w:w="1157"/>
        <w:gridCol w:w="425"/>
      </w:tblGrid>
      <w:tr w:rsidR="0069463C" w:rsidRPr="00D350C4" w:rsidTr="00031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bottom w:val="none" w:sz="0" w:space="0" w:color="auto"/>
            </w:tcBorders>
            <w:vAlign w:val="center"/>
          </w:tcPr>
          <w:p w:rsidR="0069463C" w:rsidRPr="00D350C4" w:rsidRDefault="0069463C" w:rsidP="00031F32">
            <w:pPr>
              <w:jc w:val="center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CRITERIO</w:t>
            </w:r>
          </w:p>
        </w:tc>
        <w:tc>
          <w:tcPr>
            <w:tcW w:w="425" w:type="dxa"/>
            <w:tcBorders>
              <w:bottom w:val="none" w:sz="0" w:space="0" w:color="auto"/>
            </w:tcBorders>
            <w:textDirection w:val="btLr"/>
          </w:tcPr>
          <w:p w:rsidR="0069463C" w:rsidRPr="00D350C4" w:rsidRDefault="0069463C" w:rsidP="00031F3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CUMPLE</w:t>
            </w:r>
          </w:p>
        </w:tc>
        <w:tc>
          <w:tcPr>
            <w:tcW w:w="643" w:type="dxa"/>
            <w:gridSpan w:val="3"/>
            <w:tcBorders>
              <w:bottom w:val="none" w:sz="0" w:space="0" w:color="auto"/>
            </w:tcBorders>
            <w:textDirection w:val="btLr"/>
          </w:tcPr>
          <w:p w:rsidR="0069463C" w:rsidRPr="00D350C4" w:rsidRDefault="0069463C" w:rsidP="00031F3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CUMPLE PARCIALMENTE</w:t>
            </w:r>
          </w:p>
        </w:tc>
        <w:tc>
          <w:tcPr>
            <w:tcW w:w="546" w:type="dxa"/>
            <w:tcBorders>
              <w:bottom w:val="none" w:sz="0" w:space="0" w:color="auto"/>
            </w:tcBorders>
            <w:textDirection w:val="btLr"/>
          </w:tcPr>
          <w:p w:rsidR="0069463C" w:rsidRPr="00D350C4" w:rsidRDefault="0069463C" w:rsidP="00031F3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NO CUMPLE</w:t>
            </w:r>
          </w:p>
        </w:tc>
        <w:tc>
          <w:tcPr>
            <w:tcW w:w="2632" w:type="dxa"/>
            <w:gridSpan w:val="4"/>
            <w:tcBorders>
              <w:bottom w:val="none" w:sz="0" w:space="0" w:color="auto"/>
            </w:tcBorders>
            <w:vAlign w:val="center"/>
          </w:tcPr>
          <w:p w:rsidR="0069463C" w:rsidRDefault="0069463C" w:rsidP="00031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 xml:space="preserve">RECOMENDACIONES DE MEJORA </w:t>
            </w:r>
          </w:p>
          <w:p w:rsidR="0069463C" w:rsidRPr="00D350C4" w:rsidRDefault="0069463C" w:rsidP="007F6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(</w:t>
            </w:r>
            <w:r>
              <w:rPr>
                <w:rFonts w:ascii="Calibri" w:hAnsi="Calibri" w:cs="Tahoma"/>
                <w:lang w:val="es-ES_tradnl"/>
              </w:rPr>
              <w:t xml:space="preserve">ES MUY IMPORTANTE LA RETROALIMENTACIÓN AL </w:t>
            </w:r>
            <w:r w:rsidR="007F60AA">
              <w:rPr>
                <w:rFonts w:ascii="Calibri" w:hAnsi="Calibri" w:cs="Tahoma"/>
                <w:lang w:val="es-ES_tradnl"/>
              </w:rPr>
              <w:t>P</w:t>
            </w:r>
            <w:r>
              <w:rPr>
                <w:rFonts w:ascii="Calibri" w:hAnsi="Calibri" w:cs="Tahoma"/>
                <w:lang w:val="es-ES_tradnl"/>
              </w:rPr>
              <w:t>PARTICIPANTE EN ESTE EVENTO</w:t>
            </w:r>
            <w:r w:rsidRPr="00D350C4">
              <w:rPr>
                <w:rFonts w:ascii="Calibri" w:hAnsi="Calibri" w:cs="Tahoma"/>
                <w:lang w:val="es-ES_tradnl"/>
              </w:rPr>
              <w:t>)</w:t>
            </w: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D9D9D9" w:themeFill="background1" w:themeFillShade="D9"/>
          </w:tcPr>
          <w:p w:rsidR="0069463C" w:rsidRPr="00D350C4" w:rsidRDefault="0069463C" w:rsidP="00031F32">
            <w:pPr>
              <w:jc w:val="center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ESTRUCTURA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69463C" w:rsidRPr="00D350C4" w:rsidRDefault="0069463C" w:rsidP="0013342F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ESTRUCTURA.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El texto </w:t>
            </w:r>
            <w:r w:rsidR="0013342F">
              <w:rPr>
                <w:rFonts w:ascii="Calibri" w:hAnsi="Calibri" w:cs="Tahoma"/>
                <w:b w:val="0"/>
                <w:lang w:val="es-ES_tradnl"/>
              </w:rPr>
              <w:t>presenta buena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estructura</w:t>
            </w:r>
            <w:r w:rsidR="0013342F">
              <w:rPr>
                <w:rFonts w:ascii="Calibri" w:hAnsi="Calibri" w:cs="Tahoma"/>
                <w:b w:val="0"/>
                <w:lang w:val="es-ES_tradnl"/>
              </w:rPr>
              <w:t>: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</w:t>
            </w:r>
            <w:bookmarkStart w:id="0" w:name="_GoBack"/>
            <w:bookmarkEnd w:id="0"/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objetivo del trabajo y problema de investigación, metodología, resultados y conclusiones y/o recomendaciones; palabras clave. </w:t>
            </w:r>
          </w:p>
        </w:tc>
        <w:tc>
          <w:tcPr>
            <w:tcW w:w="425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FORMA.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El texto demuestra cohesión y coherencia en su redacción, en el planteamiento de las ideas y en la discusión planteada. </w:t>
            </w:r>
          </w:p>
        </w:tc>
        <w:tc>
          <w:tcPr>
            <w:tcW w:w="425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69463C" w:rsidRPr="00D350C4" w:rsidRDefault="0069463C" w:rsidP="007F60AA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PERTINENCIA TEMÁTICA.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El texto </w:t>
            </w:r>
            <w:r w:rsidR="007F60AA">
              <w:rPr>
                <w:rFonts w:ascii="Calibri" w:hAnsi="Calibri" w:cs="Tahoma"/>
                <w:b w:val="0"/>
                <w:lang w:val="es-ES_tradnl"/>
              </w:rPr>
              <w:t>se enfoca a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la temática del evento. </w:t>
            </w:r>
          </w:p>
        </w:tc>
        <w:tc>
          <w:tcPr>
            <w:tcW w:w="425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D9D9D9" w:themeFill="background1" w:themeFillShade="D9"/>
          </w:tcPr>
          <w:p w:rsidR="0069463C" w:rsidRPr="00D350C4" w:rsidRDefault="0069463C" w:rsidP="00031F32">
            <w:pPr>
              <w:jc w:val="center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CONTENIDO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  <w:shd w:val="clear" w:color="auto" w:fill="D9D9D9" w:themeFill="background1" w:themeFillShade="D9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 w:rsidRPr="00D350C4">
              <w:rPr>
                <w:rFonts w:ascii="Calibri" w:hAnsi="Calibri" w:cs="Tahoma"/>
                <w:lang w:val="es-ES_tradnl"/>
              </w:rPr>
              <w:t>TÍTULO.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Refleja con claridad el contenido del texto.</w:t>
            </w:r>
          </w:p>
        </w:tc>
        <w:tc>
          <w:tcPr>
            <w:tcW w:w="425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CONTENIDO</w:t>
            </w:r>
            <w:r w:rsidRPr="00D350C4">
              <w:rPr>
                <w:rFonts w:ascii="Calibri" w:hAnsi="Calibri" w:cs="Tahoma"/>
                <w:lang w:val="es-ES_tradnl"/>
              </w:rPr>
              <w:t>.</w:t>
            </w:r>
            <w:r w:rsidRPr="00D350C4">
              <w:rPr>
                <w:rFonts w:ascii="Calibri" w:hAnsi="Calibri" w:cs="Tahoma"/>
                <w:b w:val="0"/>
                <w:lang w:val="es-ES_tradnl"/>
              </w:rPr>
              <w:t xml:space="preserve"> Menciona el objetivo y los principales resultados obtenidos.</w:t>
            </w:r>
          </w:p>
        </w:tc>
        <w:tc>
          <w:tcPr>
            <w:tcW w:w="425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 xml:space="preserve">CONCLUSIÓN. </w:t>
            </w:r>
            <w:r w:rsidRPr="006D425C">
              <w:rPr>
                <w:rFonts w:ascii="Calibri" w:hAnsi="Calibri" w:cs="Tahoma"/>
                <w:b w:val="0"/>
                <w:lang w:val="es-ES_tradnl"/>
              </w:rPr>
              <w:t>Destaca la más importante y comenta de manera concisa posibles implicaciones</w:t>
            </w:r>
            <w:r>
              <w:rPr>
                <w:rFonts w:ascii="Calibri" w:hAnsi="Calibri" w:cs="Tahoma"/>
                <w:lang w:val="es-ES_tradnl"/>
              </w:rPr>
              <w:t>.</w:t>
            </w:r>
          </w:p>
        </w:tc>
        <w:tc>
          <w:tcPr>
            <w:tcW w:w="425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643" w:type="dxa"/>
            <w:gridSpan w:val="3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546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  <w:tc>
          <w:tcPr>
            <w:tcW w:w="2632" w:type="dxa"/>
            <w:gridSpan w:val="4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lang w:val="es-ES_tradnl"/>
              </w:rPr>
            </w:pPr>
          </w:p>
        </w:tc>
      </w:tr>
      <w:tr w:rsidR="0069463C" w:rsidRPr="00D350C4" w:rsidTr="00031F32">
        <w:tblPrEx>
          <w:tblLook w:val="01A0" w:firstRow="1" w:lastRow="0" w:firstColumn="1" w:lastColumn="1" w:noHBand="0" w:noVBand="0"/>
        </w:tblPrEx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lang w:val="es-ES_tradnl"/>
              </w:rPr>
            </w:pPr>
            <w:r w:rsidRPr="00D350C4">
              <w:rPr>
                <w:rFonts w:ascii="Calibri" w:hAnsi="Calibri" w:cs="Tahoma"/>
                <w:lang w:val="es-ES"/>
              </w:rPr>
              <w:t>DICTAMEN</w:t>
            </w:r>
            <w:r w:rsidRPr="00D350C4">
              <w:rPr>
                <w:rFonts w:ascii="Calibri" w:hAnsi="Calibri" w:cs="Tahoma"/>
                <w:b w:val="0"/>
                <w:lang w:val="es-ES"/>
              </w:rPr>
              <w:t xml:space="preserve"> (Marcar con una X)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5" w:type="dxa"/>
            <w:gridSpan w:val="10"/>
          </w:tcPr>
          <w:p w:rsidR="0069463C" w:rsidRPr="00D350C4" w:rsidRDefault="0069463C" w:rsidP="00031F32">
            <w:pPr>
              <w:rPr>
                <w:rFonts w:ascii="Calibri" w:hAnsi="Calibri" w:cs="Tahoma"/>
                <w:b w:val="0"/>
                <w:lang w:val="es-ES"/>
              </w:rPr>
            </w:pPr>
          </w:p>
        </w:tc>
      </w:tr>
      <w:tr w:rsidR="0069463C" w:rsidRPr="00D350C4" w:rsidTr="00031F32">
        <w:tblPrEx>
          <w:tblLook w:val="01A0" w:firstRow="1" w:lastRow="0" w:firstColumn="1" w:lastColumn="1" w:noHBand="0" w:noVBand="0"/>
        </w:tblPrEx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 w:rsidRPr="00D350C4">
              <w:rPr>
                <w:rFonts w:ascii="Calibri" w:hAnsi="Calibri" w:cs="Tahoma"/>
                <w:b w:val="0"/>
                <w:lang w:val="es-ES_tradnl"/>
              </w:rPr>
              <w:t>Aprobado sin cambios.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5" w:type="dxa"/>
            <w:gridSpan w:val="10"/>
          </w:tcPr>
          <w:p w:rsidR="0069463C" w:rsidRPr="00D350C4" w:rsidRDefault="0069463C" w:rsidP="00031F32">
            <w:pPr>
              <w:rPr>
                <w:rFonts w:ascii="Calibri" w:hAnsi="Calibri" w:cs="Tahoma"/>
                <w:b w:val="0"/>
                <w:lang w:val="es-ES"/>
              </w:rPr>
            </w:pPr>
          </w:p>
        </w:tc>
      </w:tr>
      <w:tr w:rsidR="0069463C" w:rsidRPr="00D350C4" w:rsidTr="00031F32">
        <w:tblPrEx>
          <w:tblLook w:val="01A0" w:firstRow="1" w:lastRow="0" w:firstColumn="1" w:lastColumn="1" w:noHBand="0" w:noVBand="0"/>
        </w:tblPrEx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 w:rsidRPr="00D350C4">
              <w:rPr>
                <w:rFonts w:ascii="Calibri" w:hAnsi="Calibri" w:cs="Tahoma"/>
                <w:b w:val="0"/>
                <w:lang w:val="es-ES_tradnl"/>
              </w:rPr>
              <w:t>Aprobado con cambios menores.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5" w:type="dxa"/>
            <w:gridSpan w:val="10"/>
          </w:tcPr>
          <w:p w:rsidR="0069463C" w:rsidRPr="00D350C4" w:rsidRDefault="0069463C" w:rsidP="00031F32">
            <w:pPr>
              <w:rPr>
                <w:rFonts w:ascii="Calibri" w:hAnsi="Calibri" w:cs="Tahoma"/>
                <w:lang w:val="es-ES"/>
              </w:rPr>
            </w:pPr>
          </w:p>
        </w:tc>
      </w:tr>
      <w:tr w:rsidR="0069463C" w:rsidRPr="00D350C4" w:rsidTr="00031F32">
        <w:tblPrEx>
          <w:tblLook w:val="01A0" w:firstRow="1" w:lastRow="0" w:firstColumn="1" w:lastColumn="1" w:noHBand="0" w:noVBand="0"/>
        </w:tblPrEx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463C" w:rsidRPr="00D350C4" w:rsidRDefault="0069463C" w:rsidP="00031F32">
            <w:pPr>
              <w:jc w:val="both"/>
              <w:rPr>
                <w:rFonts w:ascii="Calibri" w:hAnsi="Calibri" w:cs="Tahoma"/>
                <w:b w:val="0"/>
                <w:lang w:val="es-ES_tradnl"/>
              </w:rPr>
            </w:pPr>
            <w:r w:rsidRPr="00D350C4">
              <w:rPr>
                <w:rFonts w:ascii="Calibri" w:hAnsi="Calibri" w:cs="Tahoma"/>
                <w:b w:val="0"/>
                <w:lang w:val="es-ES_tradnl"/>
              </w:rPr>
              <w:t>No es apto para presentarse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5" w:type="dxa"/>
            <w:gridSpan w:val="10"/>
          </w:tcPr>
          <w:p w:rsidR="0069463C" w:rsidRPr="00D350C4" w:rsidRDefault="0069463C" w:rsidP="00031F32">
            <w:pPr>
              <w:rPr>
                <w:rFonts w:ascii="Calibri" w:hAnsi="Calibri" w:cs="Tahoma"/>
                <w:b w:val="0"/>
                <w:lang w:val="es-ES_tradnl"/>
              </w:rPr>
            </w:pPr>
          </w:p>
        </w:tc>
      </w:tr>
      <w:tr w:rsidR="0069463C" w:rsidRPr="00D350C4" w:rsidTr="00031F32">
        <w:tblPrEx>
          <w:tblLook w:val="01A0" w:firstRow="1" w:lastRow="0" w:firstColumn="1" w:lastColumn="1" w:noHBand="0" w:noVBand="0"/>
        </w:tblPrEx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463C" w:rsidRPr="00D350C4" w:rsidRDefault="007F60AA" w:rsidP="00031F32">
            <w:pPr>
              <w:jc w:val="both"/>
              <w:rPr>
                <w:rFonts w:ascii="Calibri" w:hAnsi="Calibri" w:cs="Tahoma"/>
                <w:b w:val="0"/>
                <w:lang w:val="es-ES"/>
              </w:rPr>
            </w:pPr>
            <w:r>
              <w:rPr>
                <w:rFonts w:ascii="Calibri" w:hAnsi="Calibri" w:cs="Tahoma"/>
                <w:b w:val="0"/>
                <w:bCs w:val="0"/>
                <w:iCs/>
                <w:lang w:val="es-ES_tradnl"/>
              </w:rPr>
              <w:t>Se propone para su publicación en la revista Institucional del CIIDIR Oaxaca CCCTO</w:t>
            </w:r>
          </w:p>
        </w:tc>
        <w:tc>
          <w:tcPr>
            <w:tcW w:w="1276" w:type="dxa"/>
            <w:gridSpan w:val="3"/>
          </w:tcPr>
          <w:p w:rsidR="0069463C" w:rsidRPr="00D350C4" w:rsidRDefault="007F60AA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Si, con cambios menores</w:t>
            </w:r>
          </w:p>
        </w:tc>
        <w:tc>
          <w:tcPr>
            <w:tcW w:w="425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lang w:val="es-ES_tradnl"/>
              </w:rPr>
            </w:pPr>
          </w:p>
        </w:tc>
        <w:tc>
          <w:tcPr>
            <w:tcW w:w="1210" w:type="dxa"/>
            <w:gridSpan w:val="3"/>
          </w:tcPr>
          <w:p w:rsidR="0069463C" w:rsidRPr="00D350C4" w:rsidRDefault="007F60AA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Si, con cambios mayores</w:t>
            </w:r>
          </w:p>
        </w:tc>
        <w:tc>
          <w:tcPr>
            <w:tcW w:w="462" w:type="dxa"/>
          </w:tcPr>
          <w:p w:rsidR="0069463C" w:rsidRPr="00D350C4" w:rsidRDefault="0069463C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lang w:val="es-ES_tradnl"/>
              </w:rPr>
            </w:pPr>
          </w:p>
        </w:tc>
        <w:tc>
          <w:tcPr>
            <w:tcW w:w="1157" w:type="dxa"/>
          </w:tcPr>
          <w:p w:rsidR="0069463C" w:rsidRPr="00D350C4" w:rsidRDefault="007F60AA" w:rsidP="0003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bCs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" w:type="dxa"/>
          </w:tcPr>
          <w:p w:rsidR="0069463C" w:rsidRPr="00D350C4" w:rsidRDefault="0069463C" w:rsidP="00031F32">
            <w:pPr>
              <w:rPr>
                <w:rFonts w:ascii="Calibri" w:hAnsi="Calibri" w:cs="Tahoma"/>
                <w:lang w:val="es-ES_tradnl"/>
              </w:rPr>
            </w:pPr>
          </w:p>
        </w:tc>
      </w:tr>
    </w:tbl>
    <w:p w:rsidR="0069463C" w:rsidRDefault="0069463C"/>
    <w:p w:rsidR="0069463C" w:rsidRDefault="0069463C"/>
    <w:sectPr w:rsidR="006946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E0"/>
    <w:rsid w:val="00033065"/>
    <w:rsid w:val="0013342F"/>
    <w:rsid w:val="001806E0"/>
    <w:rsid w:val="0069463C"/>
    <w:rsid w:val="00782F2E"/>
    <w:rsid w:val="007F60AA"/>
    <w:rsid w:val="00ED0D54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3A35"/>
  <w15:chartTrackingRefBased/>
  <w15:docId w15:val="{3E4B964B-C8E2-4186-AAE2-1A8A699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63C"/>
    <w:pPr>
      <w:spacing w:after="0" w:line="240" w:lineRule="auto"/>
    </w:pPr>
  </w:style>
  <w:style w:type="table" w:customStyle="1" w:styleId="Tabladecuadrcula1clara-nfasis41">
    <w:name w:val="Tabla de cuadrícula 1 clara - Énfasis 41"/>
    <w:basedOn w:val="Tablanormal"/>
    <w:uiPriority w:val="46"/>
    <w:rsid w:val="0069463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cespnozan</cp:lastModifiedBy>
  <cp:revision>7</cp:revision>
  <dcterms:created xsi:type="dcterms:W3CDTF">2021-04-02T19:07:00Z</dcterms:created>
  <dcterms:modified xsi:type="dcterms:W3CDTF">2021-04-13T17:01:00Z</dcterms:modified>
</cp:coreProperties>
</file>